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28E24" w14:textId="77777777" w:rsidR="009952F9" w:rsidRDefault="009952F9" w:rsidP="009952F9">
      <w:pPr>
        <w:spacing w:after="0"/>
        <w:ind w:left="10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B6F6AF2" wp14:editId="0C669A96">
            <wp:extent cx="6372225" cy="723291"/>
            <wp:effectExtent l="0" t="0" r="0" b="635"/>
            <wp:docPr id="395" name="Picture 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Picture 3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2960" cy="72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3BA8B" w14:textId="77777777" w:rsidR="009952F9" w:rsidRDefault="009952F9" w:rsidP="009952F9">
      <w:pPr>
        <w:spacing w:after="0" w:line="265" w:lineRule="auto"/>
        <w:ind w:left="10" w:right="323" w:hanging="10"/>
        <w:jc w:val="right"/>
      </w:pPr>
      <w:r>
        <w:t xml:space="preserve">    </w:t>
      </w:r>
      <w:r w:rsidR="00334DDB">
        <w:t xml:space="preserve">    </w:t>
      </w:r>
      <w:r>
        <w:t xml:space="preserve">Uchumi house, 6th floor, Agha Khan Walk </w:t>
      </w:r>
    </w:p>
    <w:p w14:paraId="59683A90" w14:textId="77777777" w:rsidR="009952F9" w:rsidRDefault="009952F9" w:rsidP="009952F9">
      <w:pPr>
        <w:spacing w:after="0" w:line="265" w:lineRule="auto"/>
        <w:ind w:left="10" w:right="323" w:hanging="10"/>
        <w:jc w:val="right"/>
      </w:pPr>
      <w:r>
        <w:t xml:space="preserve">        P.O. Box 72635 – 00200 Nairobi </w:t>
      </w:r>
    </w:p>
    <w:p w14:paraId="0E9B9EE0" w14:textId="77777777" w:rsidR="009952F9" w:rsidRDefault="00334DDB" w:rsidP="009952F9">
      <w:pPr>
        <w:spacing w:after="0" w:line="265" w:lineRule="auto"/>
        <w:ind w:left="10" w:right="323" w:hanging="10"/>
        <w:jc w:val="right"/>
      </w:pPr>
      <w:r>
        <w:t xml:space="preserve">  </w:t>
      </w:r>
      <w:r w:rsidR="009952F9">
        <w:t xml:space="preserve">Tel: 020-2100272 </w:t>
      </w:r>
    </w:p>
    <w:p w14:paraId="032AB4D2" w14:textId="77777777" w:rsidR="009952F9" w:rsidRDefault="009952F9" w:rsidP="009952F9">
      <w:pPr>
        <w:spacing w:after="0" w:line="265" w:lineRule="auto"/>
        <w:ind w:left="10" w:right="323" w:hanging="10"/>
        <w:jc w:val="right"/>
      </w:pPr>
      <w:r>
        <w:t xml:space="preserve">        Email: </w:t>
      </w:r>
      <w:hyperlink r:id="rId6" w:history="1">
        <w:r w:rsidRPr="006B7FC8">
          <w:rPr>
            <w:rStyle w:val="Hyperlink"/>
          </w:rPr>
          <w:t>knqa.go.ke@gmail.com</w:t>
        </w:r>
      </w:hyperlink>
      <w:r>
        <w:t xml:space="preserve"> or </w:t>
      </w:r>
      <w:hyperlink r:id="rId7" w:history="1">
        <w:r w:rsidRPr="006B7FC8">
          <w:rPr>
            <w:rStyle w:val="Hyperlink"/>
          </w:rPr>
          <w:t>info@knqa.go,ke</w:t>
        </w:r>
      </w:hyperlink>
      <w:r>
        <w:t xml:space="preserve"> </w:t>
      </w:r>
    </w:p>
    <w:p w14:paraId="18678DAB" w14:textId="77777777" w:rsidR="00390BE8" w:rsidRDefault="009952F9" w:rsidP="009952F9">
      <w:pPr>
        <w:spacing w:after="0" w:line="265" w:lineRule="auto"/>
        <w:ind w:left="10" w:right="323" w:hanging="10"/>
        <w:jc w:val="right"/>
      </w:pPr>
      <w:r>
        <w:t xml:space="preserve">        Website: </w:t>
      </w:r>
      <w:hyperlink r:id="rId8" w:history="1">
        <w:r w:rsidRPr="006B7FC8">
          <w:rPr>
            <w:rStyle w:val="Hyperlink"/>
          </w:rPr>
          <w:t>www.knqa.go.ke</w:t>
        </w:r>
      </w:hyperlink>
      <w: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529B5" wp14:editId="135DEDF5">
                <wp:simplePos x="0" y="0"/>
                <wp:positionH relativeFrom="column">
                  <wp:posOffset>9525</wp:posOffset>
                </wp:positionH>
                <wp:positionV relativeFrom="paragraph">
                  <wp:posOffset>149860</wp:posOffset>
                </wp:positionV>
                <wp:extent cx="593407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D6B4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1.8pt" to="46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" strokecolor="black [3040]" strokeweight="2.25pt"/>
            </w:pict>
          </mc:Fallback>
        </mc:AlternateContent>
      </w:r>
    </w:p>
    <w:p w14:paraId="57B2A77F" w14:textId="77777777" w:rsidR="009952F9" w:rsidRDefault="009952F9" w:rsidP="009952F9">
      <w:pPr>
        <w:spacing w:after="0" w:line="265" w:lineRule="auto"/>
        <w:ind w:left="10" w:right="323" w:hanging="10"/>
        <w:jc w:val="right"/>
      </w:pPr>
    </w:p>
    <w:p w14:paraId="7BD0A3D3" w14:textId="77777777" w:rsidR="00334DDB" w:rsidRDefault="005249B6" w:rsidP="00334D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TOOL FOR ASSESSING CURRICULUM</w:t>
      </w:r>
    </w:p>
    <w:p w14:paraId="0E29DD0D" w14:textId="77777777" w:rsidR="00DA254A" w:rsidRPr="00334DDB" w:rsidRDefault="00334DDB" w:rsidP="00334DD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FO</w:t>
      </w:r>
      <w:r w:rsidRPr="00334DDB">
        <w:rPr>
          <w:b/>
          <w:sz w:val="24"/>
          <w:szCs w:val="24"/>
        </w:rPr>
        <w:t>RM NO. KNQA/CURR/ASS/001</w:t>
      </w:r>
    </w:p>
    <w:p w14:paraId="7711F7E3" w14:textId="77777777" w:rsidR="00390BE8" w:rsidRPr="009E402D" w:rsidRDefault="00390BE8" w:rsidP="00390BE8">
      <w:pPr>
        <w:rPr>
          <w:sz w:val="24"/>
          <w:szCs w:val="24"/>
        </w:rPr>
      </w:pPr>
      <w:r w:rsidRPr="009E402D">
        <w:rPr>
          <w:sz w:val="24"/>
          <w:szCs w:val="24"/>
        </w:rPr>
        <w:t xml:space="preserve">1. Name and Phone of Contact Person </w:t>
      </w:r>
    </w:p>
    <w:p w14:paraId="075FBA34" w14:textId="77777777" w:rsidR="00390BE8" w:rsidRPr="009E402D" w:rsidRDefault="00390BE8" w:rsidP="00390BE8">
      <w:pPr>
        <w:rPr>
          <w:sz w:val="24"/>
          <w:szCs w:val="24"/>
        </w:rPr>
      </w:pPr>
      <w:r w:rsidRPr="009E402D">
        <w:rPr>
          <w:sz w:val="24"/>
          <w:szCs w:val="24"/>
        </w:rPr>
        <w:t>Name ……………………………………………………………… Phone ……………………………………………</w:t>
      </w:r>
      <w:r w:rsidR="009E402D">
        <w:rPr>
          <w:sz w:val="24"/>
          <w:szCs w:val="24"/>
        </w:rPr>
        <w:t>…………..</w:t>
      </w:r>
    </w:p>
    <w:p w14:paraId="7E76FE61" w14:textId="77777777" w:rsidR="00390BE8" w:rsidRPr="009E402D" w:rsidRDefault="00390BE8" w:rsidP="00390BE8">
      <w:pPr>
        <w:rPr>
          <w:sz w:val="24"/>
          <w:szCs w:val="24"/>
        </w:rPr>
      </w:pPr>
      <w:r w:rsidRPr="009E402D">
        <w:rPr>
          <w:sz w:val="24"/>
          <w:szCs w:val="24"/>
        </w:rPr>
        <w:t xml:space="preserve">2. Date </w:t>
      </w:r>
      <w:r w:rsidR="009952F9" w:rsidRPr="009E402D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9E402D">
        <w:rPr>
          <w:sz w:val="24"/>
          <w:szCs w:val="24"/>
        </w:rPr>
        <w:t>…..</w:t>
      </w:r>
    </w:p>
    <w:p w14:paraId="3609D6DC" w14:textId="77777777" w:rsidR="009952F9" w:rsidRPr="009E402D" w:rsidRDefault="009952F9" w:rsidP="00390BE8">
      <w:pPr>
        <w:rPr>
          <w:sz w:val="24"/>
          <w:szCs w:val="24"/>
        </w:rPr>
      </w:pPr>
      <w:r w:rsidRPr="009E402D">
        <w:rPr>
          <w:sz w:val="24"/>
          <w:szCs w:val="24"/>
        </w:rPr>
        <w:t>3. Name of Agency submitting Qualification ………………………………………………………………………</w:t>
      </w:r>
      <w:r w:rsidR="009E402D">
        <w:rPr>
          <w:sz w:val="24"/>
          <w:szCs w:val="24"/>
        </w:rPr>
        <w:t>…</w:t>
      </w:r>
    </w:p>
    <w:p w14:paraId="32848712" w14:textId="77777777" w:rsidR="009952F9" w:rsidRPr="009E402D" w:rsidRDefault="009952F9" w:rsidP="00390BE8">
      <w:pPr>
        <w:rPr>
          <w:sz w:val="24"/>
          <w:szCs w:val="24"/>
        </w:rPr>
      </w:pPr>
      <w:r w:rsidRPr="009E402D">
        <w:rPr>
          <w:sz w:val="24"/>
          <w:szCs w:val="24"/>
        </w:rPr>
        <w:t>4. Name of Qualification …………………………………………………………………………………………………</w:t>
      </w:r>
      <w:r w:rsidR="009E402D">
        <w:rPr>
          <w:sz w:val="24"/>
          <w:szCs w:val="24"/>
        </w:rPr>
        <w:t>.......</w:t>
      </w:r>
    </w:p>
    <w:p w14:paraId="213E8C84" w14:textId="77777777" w:rsidR="009952F9" w:rsidRPr="009E402D" w:rsidRDefault="009952F9" w:rsidP="00390BE8">
      <w:pPr>
        <w:rPr>
          <w:sz w:val="24"/>
          <w:szCs w:val="24"/>
        </w:rPr>
      </w:pPr>
      <w:r w:rsidRPr="009E402D">
        <w:rPr>
          <w:sz w:val="24"/>
          <w:szCs w:val="24"/>
        </w:rPr>
        <w:t>5. Level of Qualification ……………………………………………………………………………………………………</w:t>
      </w:r>
      <w:r w:rsidR="009E402D">
        <w:rPr>
          <w:sz w:val="24"/>
          <w:szCs w:val="24"/>
        </w:rPr>
        <w:t>……</w:t>
      </w:r>
    </w:p>
    <w:p w14:paraId="77A168A9" w14:textId="77777777" w:rsidR="00D72332" w:rsidRPr="009E402D" w:rsidRDefault="00D72332" w:rsidP="00390BE8">
      <w:pPr>
        <w:rPr>
          <w:sz w:val="24"/>
          <w:szCs w:val="24"/>
        </w:rPr>
      </w:pPr>
      <w:r w:rsidRPr="009E402D">
        <w:rPr>
          <w:sz w:val="24"/>
          <w:szCs w:val="24"/>
        </w:rPr>
        <w:t>6. Total No. of Credits ………………………………………………………………………………………………………</w:t>
      </w:r>
      <w:r w:rsidR="009E402D">
        <w:rPr>
          <w:sz w:val="24"/>
          <w:szCs w:val="24"/>
        </w:rPr>
        <w:t>……</w:t>
      </w:r>
    </w:p>
    <w:p w14:paraId="06390AE4" w14:textId="77777777" w:rsidR="00D72332" w:rsidRPr="009E402D" w:rsidRDefault="005249B6" w:rsidP="00390BE8">
      <w:pPr>
        <w:rPr>
          <w:sz w:val="24"/>
          <w:szCs w:val="24"/>
        </w:rPr>
      </w:pPr>
      <w:r>
        <w:rPr>
          <w:sz w:val="24"/>
          <w:szCs w:val="24"/>
        </w:rPr>
        <w:t>7. Name of Curriculum</w:t>
      </w:r>
      <w:r w:rsidR="00D72332" w:rsidRPr="009E402D">
        <w:rPr>
          <w:sz w:val="24"/>
          <w:szCs w:val="24"/>
        </w:rPr>
        <w:t xml:space="preserve"> Developer ………………………………………………………………………………………</w:t>
      </w:r>
      <w:r w:rsidR="009E402D">
        <w:rPr>
          <w:sz w:val="24"/>
          <w:szCs w:val="24"/>
        </w:rPr>
        <w:t>….</w:t>
      </w:r>
    </w:p>
    <w:p w14:paraId="55638B18" w14:textId="77777777" w:rsidR="00D72332" w:rsidRPr="009E402D" w:rsidRDefault="00D72332" w:rsidP="00390BE8">
      <w:pPr>
        <w:rPr>
          <w:sz w:val="24"/>
          <w:szCs w:val="24"/>
        </w:rPr>
      </w:pPr>
      <w:r w:rsidRPr="009E402D">
        <w:rPr>
          <w:sz w:val="24"/>
          <w:szCs w:val="24"/>
        </w:rPr>
        <w:t>8. Summary of learning outcomes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DBEF62" w14:textId="77777777" w:rsidR="009952F9" w:rsidRPr="009E402D" w:rsidRDefault="00D72332" w:rsidP="00390BE8">
      <w:pPr>
        <w:rPr>
          <w:sz w:val="24"/>
          <w:szCs w:val="24"/>
        </w:rPr>
      </w:pPr>
      <w:r w:rsidRPr="009E402D">
        <w:rPr>
          <w:sz w:val="24"/>
          <w:szCs w:val="24"/>
        </w:rPr>
        <w:t xml:space="preserve">9. Description of major course units (that make up the Qualification) </w:t>
      </w: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817"/>
        <w:gridCol w:w="1591"/>
        <w:gridCol w:w="1565"/>
        <w:gridCol w:w="1805"/>
        <w:gridCol w:w="1905"/>
        <w:gridCol w:w="1929"/>
      </w:tblGrid>
      <w:tr w:rsidR="005249B6" w:rsidRPr="009E402D" w14:paraId="76797684" w14:textId="77777777" w:rsidTr="005249B6">
        <w:tc>
          <w:tcPr>
            <w:tcW w:w="817" w:type="dxa"/>
          </w:tcPr>
          <w:p w14:paraId="1E7B7060" w14:textId="77777777" w:rsidR="005249B6" w:rsidRPr="009E402D" w:rsidRDefault="005249B6" w:rsidP="00390B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S/No. </w:t>
            </w:r>
          </w:p>
        </w:tc>
        <w:tc>
          <w:tcPr>
            <w:tcW w:w="1591" w:type="dxa"/>
          </w:tcPr>
          <w:p w14:paraId="0092CA53" w14:textId="77777777" w:rsidR="005249B6" w:rsidRPr="009E402D" w:rsidRDefault="005249B6" w:rsidP="00390BE8">
            <w:pPr>
              <w:rPr>
                <w:b/>
                <w:sz w:val="24"/>
                <w:szCs w:val="24"/>
              </w:rPr>
            </w:pPr>
            <w:r w:rsidRPr="009E402D">
              <w:rPr>
                <w:b/>
                <w:sz w:val="24"/>
                <w:szCs w:val="24"/>
              </w:rPr>
              <w:t xml:space="preserve">Unit course </w:t>
            </w:r>
          </w:p>
        </w:tc>
        <w:tc>
          <w:tcPr>
            <w:tcW w:w="1565" w:type="dxa"/>
          </w:tcPr>
          <w:p w14:paraId="1A689584" w14:textId="77777777" w:rsidR="005249B6" w:rsidRPr="009E402D" w:rsidRDefault="005249B6" w:rsidP="00390BE8">
            <w:pPr>
              <w:rPr>
                <w:b/>
                <w:sz w:val="24"/>
                <w:szCs w:val="24"/>
              </w:rPr>
            </w:pPr>
            <w:r w:rsidRPr="009E402D">
              <w:rPr>
                <w:b/>
                <w:sz w:val="24"/>
                <w:szCs w:val="24"/>
              </w:rPr>
              <w:t xml:space="preserve">Unit name </w:t>
            </w:r>
          </w:p>
        </w:tc>
        <w:tc>
          <w:tcPr>
            <w:tcW w:w="1805" w:type="dxa"/>
          </w:tcPr>
          <w:p w14:paraId="393CA7BF" w14:textId="77777777" w:rsidR="005249B6" w:rsidRPr="009E402D" w:rsidRDefault="005249B6" w:rsidP="00390BE8">
            <w:pPr>
              <w:rPr>
                <w:b/>
                <w:sz w:val="24"/>
                <w:szCs w:val="24"/>
              </w:rPr>
            </w:pPr>
            <w:r w:rsidRPr="009E402D">
              <w:rPr>
                <w:b/>
                <w:sz w:val="24"/>
                <w:szCs w:val="24"/>
              </w:rPr>
              <w:t xml:space="preserve">No. of Credits </w:t>
            </w:r>
          </w:p>
        </w:tc>
        <w:tc>
          <w:tcPr>
            <w:tcW w:w="1905" w:type="dxa"/>
          </w:tcPr>
          <w:p w14:paraId="66FC119B" w14:textId="77777777" w:rsidR="005249B6" w:rsidRPr="009E402D" w:rsidRDefault="005249B6" w:rsidP="00390BE8">
            <w:pPr>
              <w:rPr>
                <w:b/>
                <w:sz w:val="24"/>
                <w:szCs w:val="24"/>
              </w:rPr>
            </w:pPr>
            <w:r w:rsidRPr="009E402D">
              <w:rPr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929" w:type="dxa"/>
          </w:tcPr>
          <w:p w14:paraId="6F3C46EA" w14:textId="77777777" w:rsidR="005249B6" w:rsidRPr="009E402D" w:rsidRDefault="005249B6" w:rsidP="00390BE8">
            <w:pPr>
              <w:rPr>
                <w:b/>
                <w:sz w:val="24"/>
                <w:szCs w:val="24"/>
              </w:rPr>
            </w:pPr>
            <w:r w:rsidRPr="009E402D">
              <w:rPr>
                <w:b/>
                <w:sz w:val="24"/>
                <w:szCs w:val="24"/>
              </w:rPr>
              <w:t xml:space="preserve">Sem </w:t>
            </w:r>
          </w:p>
        </w:tc>
      </w:tr>
      <w:tr w:rsidR="005249B6" w:rsidRPr="009E402D" w14:paraId="1189EED2" w14:textId="77777777" w:rsidTr="005249B6">
        <w:tc>
          <w:tcPr>
            <w:tcW w:w="817" w:type="dxa"/>
          </w:tcPr>
          <w:p w14:paraId="2CC49B5E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0D8930E8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6325D9E5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3E250713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14:paraId="2D8D386C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14:paraId="1DBA5CE1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</w:tr>
      <w:tr w:rsidR="005249B6" w:rsidRPr="009E402D" w14:paraId="1A7294B3" w14:textId="77777777" w:rsidTr="005249B6">
        <w:tc>
          <w:tcPr>
            <w:tcW w:w="817" w:type="dxa"/>
          </w:tcPr>
          <w:p w14:paraId="739BA1E9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349F6D9E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633D178B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39BD24D6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14:paraId="283AEA74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14:paraId="77412D45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</w:tr>
      <w:tr w:rsidR="005249B6" w:rsidRPr="009E402D" w14:paraId="2DCCFA64" w14:textId="77777777" w:rsidTr="005249B6">
        <w:tc>
          <w:tcPr>
            <w:tcW w:w="817" w:type="dxa"/>
          </w:tcPr>
          <w:p w14:paraId="38BF4868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1D498C29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2992B439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7C18B270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14:paraId="5A827AAE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14:paraId="5AA95920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</w:tr>
      <w:tr w:rsidR="005249B6" w:rsidRPr="009E402D" w14:paraId="5C7BC53E" w14:textId="77777777" w:rsidTr="005249B6">
        <w:tc>
          <w:tcPr>
            <w:tcW w:w="817" w:type="dxa"/>
          </w:tcPr>
          <w:p w14:paraId="2BAE9908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6431A56A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5FA3C7B8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2931D37C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14:paraId="778AF643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14:paraId="29166DB7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</w:tr>
      <w:tr w:rsidR="005249B6" w:rsidRPr="009E402D" w14:paraId="6BB4BBE4" w14:textId="77777777" w:rsidTr="005249B6">
        <w:tc>
          <w:tcPr>
            <w:tcW w:w="817" w:type="dxa"/>
          </w:tcPr>
          <w:p w14:paraId="134ACB78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376C7C4F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57E9A1A3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38EADA3C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14:paraId="24C2F87B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14:paraId="66C34180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</w:tr>
      <w:tr w:rsidR="005249B6" w:rsidRPr="009E402D" w14:paraId="19BA8B74" w14:textId="77777777" w:rsidTr="005249B6">
        <w:tc>
          <w:tcPr>
            <w:tcW w:w="817" w:type="dxa"/>
          </w:tcPr>
          <w:p w14:paraId="0F99055A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7C6F1A58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4D529B34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7518EFD5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14:paraId="58B5A554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14:paraId="4B947788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</w:tr>
      <w:tr w:rsidR="005249B6" w:rsidRPr="009E402D" w14:paraId="318D7AD0" w14:textId="77777777" w:rsidTr="005249B6">
        <w:tc>
          <w:tcPr>
            <w:tcW w:w="817" w:type="dxa"/>
          </w:tcPr>
          <w:p w14:paraId="24849BF6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0E5FF666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127C6C37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4A50468F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14:paraId="04AFA7DB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14:paraId="61C7301C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</w:tr>
      <w:tr w:rsidR="005249B6" w:rsidRPr="009E402D" w14:paraId="4D9BE1C6" w14:textId="77777777" w:rsidTr="005249B6">
        <w:tc>
          <w:tcPr>
            <w:tcW w:w="817" w:type="dxa"/>
          </w:tcPr>
          <w:p w14:paraId="1BAD52D5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634F83FA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7C86FC69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618E4C3E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14:paraId="2B0FC95B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14:paraId="17AC71F1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</w:tr>
      <w:tr w:rsidR="005249B6" w:rsidRPr="009E402D" w14:paraId="236E2A82" w14:textId="77777777" w:rsidTr="005249B6">
        <w:tc>
          <w:tcPr>
            <w:tcW w:w="817" w:type="dxa"/>
          </w:tcPr>
          <w:p w14:paraId="70313DBF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2C1AB9E8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185AB3F4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6AB653BB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14:paraId="6FB720B2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14:paraId="5F6E3EDA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</w:tr>
      <w:tr w:rsidR="005249B6" w:rsidRPr="009E402D" w14:paraId="40DFD99C" w14:textId="77777777" w:rsidTr="005249B6">
        <w:tc>
          <w:tcPr>
            <w:tcW w:w="817" w:type="dxa"/>
          </w:tcPr>
          <w:p w14:paraId="546173A0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399D9605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6D910FEF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711D4705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14:paraId="0B3A8D1F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14:paraId="60448CF1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</w:tr>
      <w:tr w:rsidR="005249B6" w:rsidRPr="009E402D" w14:paraId="3C302B52" w14:textId="77777777" w:rsidTr="005249B6">
        <w:tc>
          <w:tcPr>
            <w:tcW w:w="817" w:type="dxa"/>
          </w:tcPr>
          <w:p w14:paraId="66AC0A44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7112AF50" w14:textId="77777777" w:rsidR="005249B6" w:rsidRPr="009E402D" w:rsidRDefault="005249B6" w:rsidP="00390BE8">
            <w:pPr>
              <w:rPr>
                <w:sz w:val="24"/>
                <w:szCs w:val="24"/>
              </w:rPr>
            </w:pPr>
            <w:r w:rsidRPr="009E402D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1565" w:type="dxa"/>
          </w:tcPr>
          <w:p w14:paraId="74DC7D61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49C2F30A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14:paraId="56F2A9C3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14:paraId="36678398" w14:textId="77777777" w:rsidR="005249B6" w:rsidRPr="009E402D" w:rsidRDefault="005249B6" w:rsidP="00390BE8">
            <w:pPr>
              <w:rPr>
                <w:sz w:val="24"/>
                <w:szCs w:val="24"/>
              </w:rPr>
            </w:pPr>
          </w:p>
        </w:tc>
      </w:tr>
    </w:tbl>
    <w:p w14:paraId="1EFABF1C" w14:textId="77777777" w:rsidR="00D72332" w:rsidRPr="009E402D" w:rsidRDefault="00D72332" w:rsidP="00390BE8">
      <w:pPr>
        <w:rPr>
          <w:sz w:val="24"/>
          <w:szCs w:val="24"/>
        </w:rPr>
      </w:pPr>
    </w:p>
    <w:p w14:paraId="1482523E" w14:textId="77777777" w:rsidR="00D72332" w:rsidRPr="009E402D" w:rsidRDefault="00D72332" w:rsidP="00390BE8">
      <w:pPr>
        <w:rPr>
          <w:sz w:val="24"/>
          <w:szCs w:val="24"/>
        </w:rPr>
      </w:pPr>
      <w:r w:rsidRPr="009E402D">
        <w:rPr>
          <w:sz w:val="24"/>
          <w:szCs w:val="24"/>
        </w:rPr>
        <w:lastRenderedPageBreak/>
        <w:t>10. Assessment of curriculum (if it meets the volume of learning for the level i.e. credits, notional hours or period of study)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402D">
        <w:rPr>
          <w:sz w:val="24"/>
          <w:szCs w:val="24"/>
        </w:rPr>
        <w:t>...........</w:t>
      </w:r>
    </w:p>
    <w:p w14:paraId="6699C96C" w14:textId="77777777" w:rsidR="00D72332" w:rsidRPr="009E402D" w:rsidRDefault="00D72332" w:rsidP="00390BE8">
      <w:pPr>
        <w:rPr>
          <w:sz w:val="24"/>
          <w:szCs w:val="24"/>
        </w:rPr>
      </w:pPr>
      <w:r w:rsidRPr="009E402D">
        <w:rPr>
          <w:sz w:val="24"/>
          <w:szCs w:val="24"/>
        </w:rPr>
        <w:t xml:space="preserve">11. Entry requirements (assessment if it meets requirements for </w:t>
      </w:r>
      <w:r w:rsidR="005249B6">
        <w:rPr>
          <w:sz w:val="24"/>
          <w:szCs w:val="24"/>
        </w:rPr>
        <w:t xml:space="preserve">the target </w:t>
      </w:r>
      <w:r w:rsidRPr="009E402D">
        <w:rPr>
          <w:sz w:val="24"/>
          <w:szCs w:val="24"/>
        </w:rPr>
        <w:t>level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D11737" w14:textId="77777777" w:rsidR="00D72332" w:rsidRPr="009E402D" w:rsidRDefault="00D72332" w:rsidP="00390BE8">
      <w:pPr>
        <w:rPr>
          <w:sz w:val="24"/>
          <w:szCs w:val="24"/>
        </w:rPr>
      </w:pPr>
      <w:r w:rsidRPr="009E402D">
        <w:rPr>
          <w:sz w:val="24"/>
          <w:szCs w:val="24"/>
        </w:rPr>
        <w:t>12. Compliance with level descriptors for that level (see KNQA level descriptors, purpose, knowledge, skills and competence)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7470CC" w14:textId="77777777" w:rsidR="00D72332" w:rsidRPr="009E402D" w:rsidRDefault="00D72332" w:rsidP="00390BE8">
      <w:pPr>
        <w:rPr>
          <w:sz w:val="24"/>
          <w:szCs w:val="24"/>
        </w:rPr>
      </w:pPr>
      <w:r w:rsidRPr="009E402D">
        <w:rPr>
          <w:sz w:val="24"/>
          <w:szCs w:val="24"/>
        </w:rPr>
        <w:t>13. Is the institution registered by KNQA (provide information)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402D">
        <w:rPr>
          <w:sz w:val="24"/>
          <w:szCs w:val="24"/>
        </w:rPr>
        <w:t>.....</w:t>
      </w:r>
    </w:p>
    <w:p w14:paraId="12181775" w14:textId="77777777" w:rsidR="009E402D" w:rsidRDefault="009E402D" w:rsidP="00390BE8">
      <w:pPr>
        <w:rPr>
          <w:sz w:val="24"/>
          <w:szCs w:val="24"/>
        </w:rPr>
      </w:pPr>
      <w:r w:rsidRPr="009E402D">
        <w:rPr>
          <w:sz w:val="24"/>
          <w:szCs w:val="24"/>
        </w:rPr>
        <w:t>14. Recommendations: (if the program meets requirements for registration into the KNQF)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4DDB">
        <w:rPr>
          <w:sz w:val="24"/>
          <w:szCs w:val="24"/>
        </w:rPr>
        <w:t>….</w:t>
      </w:r>
    </w:p>
    <w:p w14:paraId="414892B5" w14:textId="77777777" w:rsidR="00D72332" w:rsidRPr="009E402D" w:rsidRDefault="009E402D" w:rsidP="00390BE8">
      <w:pPr>
        <w:rPr>
          <w:sz w:val="24"/>
          <w:szCs w:val="24"/>
        </w:rPr>
      </w:pPr>
      <w:r w:rsidRPr="009E402D">
        <w:rPr>
          <w:sz w:val="24"/>
          <w:szCs w:val="24"/>
        </w:rPr>
        <w:t>15. Name of Assessor …………………………………………………………………………………………………………</w:t>
      </w:r>
      <w:r w:rsidR="00334DDB">
        <w:rPr>
          <w:sz w:val="24"/>
          <w:szCs w:val="24"/>
        </w:rPr>
        <w:t>….</w:t>
      </w:r>
    </w:p>
    <w:p w14:paraId="1831143B" w14:textId="77777777" w:rsidR="009E402D" w:rsidRPr="009E402D" w:rsidRDefault="009E402D" w:rsidP="00390BE8">
      <w:pPr>
        <w:rPr>
          <w:sz w:val="24"/>
          <w:szCs w:val="24"/>
        </w:rPr>
      </w:pPr>
      <w:r w:rsidRPr="009E402D">
        <w:rPr>
          <w:sz w:val="24"/>
          <w:szCs w:val="24"/>
        </w:rPr>
        <w:t xml:space="preserve">       Signature ……………………………………………………………………………………………………………………</w:t>
      </w:r>
      <w:r w:rsidR="00334DDB">
        <w:rPr>
          <w:sz w:val="24"/>
          <w:szCs w:val="24"/>
        </w:rPr>
        <w:t>……</w:t>
      </w:r>
    </w:p>
    <w:p w14:paraId="2DE1D32F" w14:textId="77777777" w:rsidR="009E402D" w:rsidRPr="009E402D" w:rsidRDefault="009E402D" w:rsidP="00390BE8">
      <w:pPr>
        <w:rPr>
          <w:sz w:val="24"/>
          <w:szCs w:val="24"/>
        </w:rPr>
      </w:pPr>
      <w:r w:rsidRPr="009E402D">
        <w:rPr>
          <w:sz w:val="24"/>
          <w:szCs w:val="24"/>
        </w:rPr>
        <w:t xml:space="preserve">       Date ………………………………………………………………………………………………………………………</w:t>
      </w:r>
      <w:r>
        <w:rPr>
          <w:sz w:val="24"/>
          <w:szCs w:val="24"/>
        </w:rPr>
        <w:t>........</w:t>
      </w:r>
      <w:r w:rsidR="00334DDB">
        <w:rPr>
          <w:sz w:val="24"/>
          <w:szCs w:val="24"/>
        </w:rPr>
        <w:t>...</w:t>
      </w:r>
    </w:p>
    <w:sectPr w:rsidR="009E402D" w:rsidRPr="009E402D" w:rsidSect="009952F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A1D85"/>
    <w:multiLevelType w:val="hybridMultilevel"/>
    <w:tmpl w:val="0D921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BE8"/>
    <w:rsid w:val="00334DDB"/>
    <w:rsid w:val="00390BE8"/>
    <w:rsid w:val="00506CFE"/>
    <w:rsid w:val="005249B6"/>
    <w:rsid w:val="006E0D02"/>
    <w:rsid w:val="009952F9"/>
    <w:rsid w:val="009E402D"/>
    <w:rsid w:val="00D72332"/>
    <w:rsid w:val="00DA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955CE"/>
  <w15:docId w15:val="{3C2D85E5-3325-4701-8390-B885DC18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B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2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2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ekim\Downloads\www.knqa.go.k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Bekim\Downloads\info@knqa.go,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Bekim\Downloads\knqa.go.ke@gmail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Juma Mukhwana</cp:lastModifiedBy>
  <cp:revision>2</cp:revision>
  <cp:lastPrinted>2019-03-22T08:27:00Z</cp:lastPrinted>
  <dcterms:created xsi:type="dcterms:W3CDTF">2019-03-22T08:44:00Z</dcterms:created>
  <dcterms:modified xsi:type="dcterms:W3CDTF">2019-03-22T08:44:00Z</dcterms:modified>
</cp:coreProperties>
</file>